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960F98" w:rsidP="00B15DD7">
      <w:pPr>
        <w:pStyle w:val="1"/>
        <w:rPr>
          <w:szCs w:val="24"/>
        </w:rPr>
      </w:pPr>
      <w:r>
        <w:rPr>
          <w:szCs w:val="24"/>
        </w:rPr>
        <w:t xml:space="preserve"> </w:t>
      </w:r>
      <w:r w:rsidR="00B15DD7">
        <w:rPr>
          <w:szCs w:val="24"/>
        </w:rPr>
        <w:t xml:space="preserve">                                                                                                </w:t>
      </w:r>
      <w:r w:rsidR="00B15DD7" w:rsidRPr="00A839FD">
        <w:rPr>
          <w:szCs w:val="24"/>
        </w:rPr>
        <w:t>Утверждаю</w:t>
      </w:r>
    </w:p>
    <w:p w:rsidR="00B15DD7" w:rsidRPr="00A839FD" w:rsidRDefault="0046141B" w:rsidP="00B15DD7">
      <w:pPr>
        <w:pStyle w:val="1"/>
        <w:ind w:left="5760"/>
        <w:rPr>
          <w:szCs w:val="24"/>
        </w:rPr>
      </w:pPr>
      <w:r>
        <w:rPr>
          <w:szCs w:val="24"/>
        </w:rPr>
        <w:t xml:space="preserve"> </w:t>
      </w:r>
      <w:r w:rsidR="00A648C9">
        <w:rPr>
          <w:szCs w:val="24"/>
        </w:rPr>
        <w:t>Директор</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Default="00B15DD7" w:rsidP="00B15DD7">
      <w:pPr>
        <w:pStyle w:val="1"/>
        <w:rPr>
          <w:szCs w:val="24"/>
        </w:rPr>
      </w:pPr>
      <w:r>
        <w:rPr>
          <w:szCs w:val="24"/>
        </w:rPr>
        <w:t xml:space="preserve">                                                                                                </w:t>
      </w:r>
    </w:p>
    <w:p w:rsidR="00B15DD7" w:rsidRPr="00987F0A" w:rsidRDefault="00B15DD7" w:rsidP="00B15DD7">
      <w:pPr>
        <w:pStyle w:val="1"/>
        <w:rPr>
          <w:szCs w:val="24"/>
        </w:rPr>
      </w:pPr>
      <w:r>
        <w:rPr>
          <w:szCs w:val="24"/>
        </w:rPr>
        <w:t xml:space="preserve">                                                                                                </w:t>
      </w:r>
      <w:r w:rsidR="00C52267">
        <w:rPr>
          <w:szCs w:val="24"/>
        </w:rPr>
        <w:t>Приказ №</w:t>
      </w:r>
      <w:r w:rsidR="00B7258E">
        <w:rPr>
          <w:szCs w:val="24"/>
        </w:rPr>
        <w:t xml:space="preserve"> </w:t>
      </w:r>
      <w:r w:rsidR="005F3C1F" w:rsidRPr="005F3C1F">
        <w:rPr>
          <w:szCs w:val="24"/>
        </w:rPr>
        <w:t>200</w:t>
      </w:r>
      <w:r w:rsidR="00D11A48" w:rsidRPr="005F3C1F">
        <w:rPr>
          <w:szCs w:val="24"/>
        </w:rPr>
        <w:t xml:space="preserve"> </w:t>
      </w:r>
      <w:r w:rsidR="005F3C1F" w:rsidRPr="005F3C1F">
        <w:rPr>
          <w:szCs w:val="24"/>
        </w:rPr>
        <w:t>-</w:t>
      </w:r>
      <w:r w:rsidR="005F3C1F">
        <w:rPr>
          <w:szCs w:val="24"/>
        </w:rPr>
        <w:t>О от 08.04</w:t>
      </w:r>
      <w:r w:rsidR="00B37B15" w:rsidRPr="00B37B15">
        <w:rPr>
          <w:szCs w:val="24"/>
        </w:rPr>
        <w:t>.2022</w:t>
      </w:r>
      <w:r w:rsidR="001E5561" w:rsidRPr="00B37B15">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FE3D78">
        <w:rPr>
          <w:b/>
          <w:sz w:val="24"/>
          <w:szCs w:val="24"/>
        </w:rPr>
        <w:t>медицинских изделий</w:t>
      </w:r>
    </w:p>
    <w:p w:rsidR="00361FBF" w:rsidRPr="00AF5CF1" w:rsidRDefault="00B15DD7" w:rsidP="00361FBF">
      <w:pPr>
        <w:ind w:firstLine="709"/>
        <w:jc w:val="both"/>
        <w:rPr>
          <w:sz w:val="24"/>
          <w:szCs w:val="24"/>
        </w:rPr>
      </w:pPr>
      <w:r w:rsidRPr="002C6F60">
        <w:rPr>
          <w:sz w:val="24"/>
          <w:szCs w:val="24"/>
        </w:rPr>
        <w:tab/>
        <w:t>Настоящая тендерная документация, предоставляемая организатором</w:t>
      </w:r>
      <w:r w:rsidR="00EC3FA0">
        <w:rPr>
          <w:sz w:val="24"/>
          <w:szCs w:val="24"/>
        </w:rPr>
        <w:t xml:space="preserve"> (заказчиком)</w:t>
      </w:r>
      <w:r w:rsidRPr="002C6F60">
        <w:rPr>
          <w:sz w:val="24"/>
          <w:szCs w:val="24"/>
        </w:rPr>
        <w:t xml:space="preserve">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00A648C9">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sidR="0061058E">
        <w:rPr>
          <w:sz w:val="24"/>
          <w:szCs w:val="24"/>
        </w:rPr>
        <w:t>медицинской техники</w:t>
      </w:r>
      <w:proofErr w:type="gramStart"/>
      <w:r w:rsidR="00973B70">
        <w:rPr>
          <w:sz w:val="24"/>
          <w:szCs w:val="24"/>
        </w:rPr>
        <w:t>,</w:t>
      </w:r>
      <w:r w:rsidRPr="002C6F60">
        <w:rPr>
          <w:sz w:val="24"/>
          <w:szCs w:val="24"/>
        </w:rPr>
        <w:t>(</w:t>
      </w:r>
      <w:proofErr w:type="gramEnd"/>
      <w:r w:rsidRPr="002C6F60">
        <w:rPr>
          <w:sz w:val="24"/>
          <w:szCs w:val="24"/>
        </w:rPr>
        <w:t xml:space="preserve">далее - Тендерная документация), разработана в соответствии с </w:t>
      </w:r>
      <w:r w:rsidR="00A648C9" w:rsidRPr="00F21FA6">
        <w:rPr>
          <w:sz w:val="24"/>
          <w:szCs w:val="24"/>
        </w:rPr>
        <w:t>Правил</w:t>
      </w:r>
      <w:r w:rsidR="00A648C9">
        <w:rPr>
          <w:sz w:val="24"/>
          <w:szCs w:val="24"/>
        </w:rPr>
        <w:t>ами</w:t>
      </w:r>
      <w:r w:rsidR="00A648C9" w:rsidRPr="00F21FA6">
        <w:rPr>
          <w:sz w:val="24"/>
          <w:szCs w:val="24"/>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w:t>
      </w:r>
      <w:r w:rsidR="00361FBF">
        <w:rPr>
          <w:sz w:val="24"/>
          <w:szCs w:val="24"/>
        </w:rPr>
        <w:t xml:space="preserve">хования, фармацевтических услуг, </w:t>
      </w:r>
      <w:proofErr w:type="gramStart"/>
      <w:r w:rsidR="00361FBF" w:rsidRPr="00AF5CF1">
        <w:rPr>
          <w:sz w:val="24"/>
          <w:szCs w:val="24"/>
        </w:rPr>
        <w:t>утвержденными</w:t>
      </w:r>
      <w:proofErr w:type="gramEnd"/>
      <w:r w:rsidR="00361FBF" w:rsidRPr="00AF5CF1">
        <w:rPr>
          <w:sz w:val="24"/>
          <w:szCs w:val="24"/>
        </w:rPr>
        <w:t xml:space="preserve"> постановлением Правительства Республики Казахстан от 4 июня 2021 года № 375 (далее -</w:t>
      </w:r>
      <w:r w:rsidR="00361FBF" w:rsidRPr="00AF5CF1">
        <w:rPr>
          <w:i/>
          <w:sz w:val="24"/>
          <w:szCs w:val="24"/>
        </w:rPr>
        <w:t xml:space="preserve"> Правила</w:t>
      </w:r>
      <w:r w:rsidR="00361FBF" w:rsidRPr="00AF5CF1">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w:t>
      </w:r>
      <w:r w:rsidR="00A648C9">
        <w:rPr>
          <w:b/>
          <w:bCs/>
        </w:rPr>
        <w:t xml:space="preserve"> (Заказчик)</w:t>
      </w:r>
      <w:r w:rsidRPr="0020009A">
        <w:rPr>
          <w:b/>
          <w:bCs/>
        </w:rPr>
        <w:t xml:space="preserve">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w:t>
      </w:r>
      <w:r w:rsidR="00A648C9">
        <w:rPr>
          <w:rStyle w:val="a8"/>
          <w:sz w:val="22"/>
          <w:szCs w:val="22"/>
        </w:rPr>
        <w:t xml:space="preserve"> скорой медицинской помощи</w:t>
      </w:r>
      <w:r w:rsidRPr="008D78E4">
        <w:rPr>
          <w:rStyle w:val="a8"/>
          <w:sz w:val="22"/>
          <w:szCs w:val="22"/>
        </w:rPr>
        <w:t xml:space="preserve">» КГУ «УЗ </w:t>
      </w:r>
      <w:proofErr w:type="spellStart"/>
      <w:r w:rsidRPr="008D78E4">
        <w:rPr>
          <w:rStyle w:val="a8"/>
          <w:sz w:val="22"/>
          <w:szCs w:val="22"/>
        </w:rPr>
        <w:t>акимата</w:t>
      </w:r>
      <w:proofErr w:type="spellEnd"/>
      <w:r w:rsidRPr="008D78E4">
        <w:rPr>
          <w:rStyle w:val="a8"/>
          <w:sz w:val="22"/>
          <w:szCs w:val="22"/>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955F32"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 xml:space="preserve">2) информацию, указанную в пункте 14 Правил;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8"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w:t>
      </w:r>
      <w:r w:rsidR="007162F0" w:rsidRPr="00312F2B">
        <w:t>Срок действия тендерной заявки в соответствии с приложением 3 к тендерной документации</w:t>
      </w:r>
      <w:r w:rsidRPr="0045647F">
        <w:rPr>
          <w:color w:val="000000"/>
        </w:rPr>
        <w:t xml:space="preserve">.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lastRenderedPageBreak/>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270839" w:rsidRPr="008B1504" w:rsidRDefault="00270839" w:rsidP="00467256">
      <w:pPr>
        <w:pStyle w:val="a7"/>
        <w:spacing w:before="0" w:beforeAutospacing="0" w:after="0" w:afterAutospacing="0"/>
        <w:ind w:firstLine="709"/>
        <w:jc w:val="both"/>
        <w:rPr>
          <w:color w:val="000000"/>
        </w:rPr>
      </w:pPr>
      <w:proofErr w:type="gramStart"/>
      <w:r w:rsidRPr="008B1504">
        <w:rPr>
          <w:color w:val="000000"/>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B1504">
        <w:rPr>
          <w:color w:val="000000"/>
        </w:rPr>
        <w:t xml:space="preserve"> </w:t>
      </w:r>
      <w:proofErr w:type="gramStart"/>
      <w:r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6) сведения об отсутствии (наличии) задолженности, учет по которым ведется в органах государственных доходов, полученные посредством </w:t>
      </w:r>
      <w:proofErr w:type="spellStart"/>
      <w:r w:rsidRPr="008B1504">
        <w:rPr>
          <w:color w:val="000000"/>
        </w:rPr>
        <w:t>веб-портала</w:t>
      </w:r>
      <w:proofErr w:type="spellEnd"/>
      <w:r w:rsidRPr="008B1504">
        <w:rPr>
          <w:color w:val="000000"/>
        </w:rPr>
        <w:t xml:space="preserve"> "электронного правительства" или </w:t>
      </w:r>
      <w:proofErr w:type="spellStart"/>
      <w:r w:rsidRPr="008B1504">
        <w:rPr>
          <w:color w:val="000000"/>
        </w:rPr>
        <w:t>веб-приложения</w:t>
      </w:r>
      <w:proofErr w:type="spellEnd"/>
      <w:r w:rsidRPr="008B1504">
        <w:rPr>
          <w:color w:val="000000"/>
        </w:rPr>
        <w:t xml:space="preserve"> "кабинет налогоплательщика" не ранее одного месяца, предшествующего дате вскрытия конвертов;</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7)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8) ценовое предложение по форме, утвержденной уполномоченным органом в области здравоохранения;</w:t>
      </w:r>
    </w:p>
    <w:p w:rsidR="00270839" w:rsidRDefault="00270839" w:rsidP="00467256">
      <w:pPr>
        <w:pStyle w:val="a7"/>
        <w:spacing w:before="0" w:beforeAutospacing="0" w:after="0" w:afterAutospacing="0"/>
        <w:ind w:firstLine="709"/>
        <w:jc w:val="both"/>
        <w:rPr>
          <w:color w:val="000000"/>
        </w:rPr>
      </w:pPr>
      <w:r w:rsidRPr="008B1504">
        <w:rPr>
          <w:color w:val="000000"/>
        </w:rPr>
        <w:t>9)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w:t>
      </w:r>
      <w:r w:rsidRPr="006348DB">
        <w:rPr>
          <w:color w:val="000000"/>
        </w:rPr>
        <w:lastRenderedPageBreak/>
        <w:t>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0"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lastRenderedPageBreak/>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992382" w:rsidRDefault="004B1D7C" w:rsidP="00467256">
      <w:pPr>
        <w:pStyle w:val="a7"/>
        <w:spacing w:before="0" w:beforeAutospacing="0" w:after="0" w:afterAutospacing="0"/>
        <w:jc w:val="both"/>
        <w:rPr>
          <w:i/>
        </w:rPr>
      </w:pPr>
      <w:r w:rsidRPr="00992382">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992382">
        <w:rPr>
          <w:i/>
        </w:rPr>
        <w:t xml:space="preserve"> </w:t>
      </w:r>
      <w:r w:rsidR="00B37B15">
        <w:rPr>
          <w:i/>
        </w:rPr>
        <w:t>медицинских изделий</w:t>
      </w:r>
      <w:r w:rsidR="00992382" w:rsidRPr="00992382">
        <w:rPr>
          <w:i/>
        </w:rPr>
        <w:t xml:space="preserve">» </w:t>
      </w:r>
      <w:r w:rsidRPr="00992382">
        <w:rPr>
          <w:i/>
        </w:rPr>
        <w:t>и "Не вскрыва</w:t>
      </w:r>
      <w:r w:rsidR="0044174C">
        <w:rPr>
          <w:i/>
        </w:rPr>
        <w:t xml:space="preserve">ть до </w:t>
      </w:r>
      <w:r w:rsidR="00CA6A58">
        <w:rPr>
          <w:i/>
        </w:rPr>
        <w:t>28 апреля</w:t>
      </w:r>
      <w:r w:rsidR="00B37B15">
        <w:rPr>
          <w:i/>
        </w:rPr>
        <w:t>2022 года</w:t>
      </w:r>
      <w:r w:rsidR="00605FC0">
        <w:rPr>
          <w:i/>
        </w:rPr>
        <w:t xml:space="preserve"> 14</w:t>
      </w:r>
      <w:r w:rsidR="000A215E">
        <w:rPr>
          <w:i/>
        </w:rPr>
        <w:t>-0</w:t>
      </w:r>
      <w:r w:rsidR="00992382" w:rsidRPr="00B37B15">
        <w:rPr>
          <w:i/>
        </w:rPr>
        <w:t>0 местного времени"</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xml:space="preserve">, 27. </w:t>
      </w:r>
      <w:r w:rsidRPr="00B37B15">
        <w:t>Окончательный срок предоставления тендерных заявок – д</w:t>
      </w:r>
      <w:r w:rsidR="00605FC0">
        <w:t>о  12</w:t>
      </w:r>
      <w:r w:rsidR="000A215E">
        <w:t>-0</w:t>
      </w:r>
      <w:r w:rsidR="00CD10DB" w:rsidRPr="00B37B15">
        <w:t>0</w:t>
      </w:r>
      <w:r w:rsidR="00E207FB" w:rsidRPr="00B37B15">
        <w:t xml:space="preserve"> местного времени  </w:t>
      </w:r>
      <w:r w:rsidR="00CA6A58">
        <w:t>28 апреля</w:t>
      </w:r>
      <w:r w:rsidR="00B37B15" w:rsidRPr="00B37B15">
        <w:t xml:space="preserve">  2022</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w:t>
      </w:r>
      <w:r w:rsidR="00605FC0">
        <w:rPr>
          <w:sz w:val="24"/>
          <w:szCs w:val="24"/>
        </w:rPr>
        <w:t>ываются тендерной комиссией в 14</w:t>
      </w:r>
      <w:r w:rsidR="00B15DD7" w:rsidRPr="00736E71">
        <w:rPr>
          <w:iCs/>
          <w:sz w:val="24"/>
          <w:szCs w:val="24"/>
        </w:rPr>
        <w:t xml:space="preserve"> час</w:t>
      </w:r>
      <w:r w:rsidR="000A215E">
        <w:rPr>
          <w:iCs/>
          <w:sz w:val="24"/>
          <w:szCs w:val="24"/>
        </w:rPr>
        <w:t>ов 0</w:t>
      </w:r>
      <w:r w:rsidR="00E207FB" w:rsidRPr="00736E71">
        <w:rPr>
          <w:iCs/>
          <w:sz w:val="24"/>
          <w:szCs w:val="24"/>
        </w:rPr>
        <w:t xml:space="preserve">0 минут местного времени </w:t>
      </w:r>
      <w:r w:rsidR="00605FC0">
        <w:rPr>
          <w:sz w:val="22"/>
          <w:szCs w:val="22"/>
        </w:rPr>
        <w:t>2</w:t>
      </w:r>
      <w:r w:rsidR="00CA6A58">
        <w:rPr>
          <w:sz w:val="22"/>
          <w:szCs w:val="22"/>
        </w:rPr>
        <w:t xml:space="preserve">8 апреля </w:t>
      </w:r>
      <w:r w:rsidR="00F216F5" w:rsidRPr="00736E71">
        <w:rPr>
          <w:sz w:val="22"/>
          <w:szCs w:val="22"/>
        </w:rPr>
        <w:t>202</w:t>
      </w:r>
      <w:r w:rsidR="00B37B15">
        <w:rPr>
          <w:sz w:val="22"/>
          <w:szCs w:val="22"/>
        </w:rPr>
        <w:t>2</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w:t>
      </w:r>
      <w:r w:rsidR="0088099E" w:rsidRPr="00736E71">
        <w:rPr>
          <w:sz w:val="24"/>
          <w:szCs w:val="24"/>
        </w:rPr>
        <w:lastRenderedPageBreak/>
        <w:t xml:space="preserve">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proofErr w:type="gramStart"/>
      <w:r w:rsidR="00B15DD7" w:rsidRPr="00736E71">
        <w:rPr>
          <w:sz w:val="24"/>
          <w:szCs w:val="24"/>
        </w:rPr>
        <w:t>г</w:t>
      </w:r>
      <w:proofErr w:type="gramEnd"/>
      <w:r w:rsidR="00B15DD7" w:rsidRPr="00736E71">
        <w:rPr>
          <w:sz w:val="24"/>
          <w:szCs w:val="24"/>
        </w:rPr>
        <w:t xml:space="preserve">.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7B4C7F" w:rsidP="00467256">
      <w:pPr>
        <w:pStyle w:val="a7"/>
        <w:tabs>
          <w:tab w:val="num" w:pos="1211"/>
        </w:tabs>
        <w:spacing w:before="0" w:beforeAutospacing="0" w:after="0" w:afterAutospacing="0"/>
        <w:ind w:firstLine="709"/>
        <w:jc w:val="both"/>
        <w:rPr>
          <w:color w:val="000000"/>
        </w:rPr>
      </w:pPr>
      <w:proofErr w:type="gramStart"/>
      <w:r w:rsidRPr="001F4F33">
        <w:rPr>
          <w:color w:val="00000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1F4F33">
        <w:rPr>
          <w:color w:val="000000"/>
        </w:rPr>
        <w:t xml:space="preserve"> </w:t>
      </w:r>
      <w:proofErr w:type="gramStart"/>
      <w:r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w:t>
      </w:r>
      <w:proofErr w:type="spellStart"/>
      <w:r w:rsidRPr="001F4F33">
        <w:rPr>
          <w:color w:val="000000"/>
        </w:rPr>
        <w:t>веб-портала</w:t>
      </w:r>
      <w:proofErr w:type="spellEnd"/>
      <w:r w:rsidRPr="001F4F33">
        <w:rPr>
          <w:color w:val="000000"/>
        </w:rPr>
        <w:t xml:space="preserve"> "электронного правительства" или </w:t>
      </w:r>
      <w:proofErr w:type="spellStart"/>
      <w:r w:rsidRPr="001F4F33">
        <w:rPr>
          <w:color w:val="000000"/>
        </w:rPr>
        <w:t>веб-приложения</w:t>
      </w:r>
      <w:proofErr w:type="spellEnd"/>
      <w:r w:rsidRPr="001F4F33">
        <w:rPr>
          <w:color w:val="000000"/>
        </w:rPr>
        <w:t xml:space="preserve"> "кабинет налогоплательщика" не ранее одного месяца, предшествующего дате вскрытия конвертов;</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w:t>
      </w:r>
      <w:r w:rsidRPr="001F4F33">
        <w:rPr>
          <w:color w:val="000000"/>
        </w:rPr>
        <w:lastRenderedPageBreak/>
        <w:t>исключением сумм, по которым изменены сроки уплаты, не отраженных в общей сумме задолженности);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8) непредставления технической спецификации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11) причастности к процедуре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13) непредставления при необходимости копии акта санитарно-эпидемиологического обследования о наличии "</w:t>
      </w:r>
      <w:proofErr w:type="spellStart"/>
      <w:r w:rsidRPr="001F4F33">
        <w:rPr>
          <w:color w:val="000000"/>
        </w:rPr>
        <w:t>холодовой</w:t>
      </w:r>
      <w:proofErr w:type="spellEnd"/>
      <w:r w:rsidRPr="001F4F33">
        <w:rPr>
          <w:color w:val="00000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15) несоответствия требованиям пункта 16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16) установленных пунктами 22, 29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17) если тендерная заявка имеет более короткий срок действия, чем указано в условиях тендерной документации;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20) представления тендерной заявки в </w:t>
      </w:r>
      <w:proofErr w:type="spellStart"/>
      <w:r w:rsidRPr="001F4F33">
        <w:rPr>
          <w:color w:val="000000"/>
        </w:rPr>
        <w:t>непрошитом</w:t>
      </w:r>
      <w:proofErr w:type="spellEnd"/>
      <w:r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21) несоответствия потенциального поставщика и (или) соисполнителя предъявляемым квалификационным требованиям;</w:t>
      </w:r>
    </w:p>
    <w:p w:rsidR="00B15DD7" w:rsidRP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22) установления факта </w:t>
      </w:r>
      <w:proofErr w:type="spellStart"/>
      <w:r w:rsidRPr="001F4F33">
        <w:rPr>
          <w:color w:val="000000"/>
        </w:rPr>
        <w:t>аффилированности</w:t>
      </w:r>
      <w:proofErr w:type="spellEnd"/>
      <w:r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w:t>
      </w:r>
      <w:r w:rsidRPr="0095294D">
        <w:rPr>
          <w:color w:val="000000"/>
          <w:sz w:val="24"/>
          <w:szCs w:val="24"/>
        </w:rPr>
        <w:lastRenderedPageBreak/>
        <w:t>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lastRenderedPageBreak/>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 xml:space="preserve">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w:t>
      </w:r>
      <w:r w:rsidRPr="0095294D">
        <w:rPr>
          <w:color w:val="000000"/>
          <w:sz w:val="24"/>
          <w:szCs w:val="24"/>
        </w:rPr>
        <w:lastRenderedPageBreak/>
        <w:t>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1"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2"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lastRenderedPageBreak/>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154" w:rsidRDefault="00A71154" w:rsidP="00AF0633">
      <w:r>
        <w:separator/>
      </w:r>
    </w:p>
  </w:endnote>
  <w:endnote w:type="continuationSeparator" w:id="0">
    <w:p w:rsidR="00A71154" w:rsidRDefault="00A71154"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154" w:rsidRDefault="00A71154" w:rsidP="00AF0633">
      <w:r>
        <w:separator/>
      </w:r>
    </w:p>
  </w:footnote>
  <w:footnote w:type="continuationSeparator" w:id="0">
    <w:p w:rsidR="00A71154" w:rsidRDefault="00A71154"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A71154">
    <w:pPr>
      <w:pStyle w:val="a5"/>
    </w:pPr>
  </w:p>
  <w:p w:rsidR="0045647F" w:rsidRDefault="00955F32">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A71154"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80898"/>
    <o:shapelayout v:ext="edit">
      <o:idmap v:ext="edit" data="1"/>
    </o:shapelayout>
  </w:hdrShapeDefaults>
  <w:footnotePr>
    <w:pos w:val="beneathText"/>
    <w:footnote w:id="-1"/>
    <w:footnote w:id="0"/>
  </w:footnotePr>
  <w:endnotePr>
    <w:endnote w:id="-1"/>
    <w:endnote w:id="0"/>
  </w:endnotePr>
  <w:compat/>
  <w:rsids>
    <w:rsidRoot w:val="00B15DD7"/>
    <w:rsid w:val="00050212"/>
    <w:rsid w:val="00066D86"/>
    <w:rsid w:val="00071628"/>
    <w:rsid w:val="00081AA0"/>
    <w:rsid w:val="000A215E"/>
    <w:rsid w:val="000D1833"/>
    <w:rsid w:val="00115FC3"/>
    <w:rsid w:val="00117613"/>
    <w:rsid w:val="00157F9A"/>
    <w:rsid w:val="00183896"/>
    <w:rsid w:val="00197D43"/>
    <w:rsid w:val="001A6FA6"/>
    <w:rsid w:val="001B5010"/>
    <w:rsid w:val="001E5561"/>
    <w:rsid w:val="001F49BD"/>
    <w:rsid w:val="00217C56"/>
    <w:rsid w:val="00250507"/>
    <w:rsid w:val="00251C08"/>
    <w:rsid w:val="002532AA"/>
    <w:rsid w:val="002633F9"/>
    <w:rsid w:val="002652B4"/>
    <w:rsid w:val="0027043F"/>
    <w:rsid w:val="00270839"/>
    <w:rsid w:val="002769C5"/>
    <w:rsid w:val="00277380"/>
    <w:rsid w:val="002813E8"/>
    <w:rsid w:val="002B057C"/>
    <w:rsid w:val="002B5030"/>
    <w:rsid w:val="002C5ABD"/>
    <w:rsid w:val="002C5AF0"/>
    <w:rsid w:val="00305864"/>
    <w:rsid w:val="0030662D"/>
    <w:rsid w:val="00327CE9"/>
    <w:rsid w:val="00361FBF"/>
    <w:rsid w:val="003E7BA3"/>
    <w:rsid w:val="0044174C"/>
    <w:rsid w:val="004529F9"/>
    <w:rsid w:val="00452AFD"/>
    <w:rsid w:val="0046141B"/>
    <w:rsid w:val="00467256"/>
    <w:rsid w:val="004B1D7C"/>
    <w:rsid w:val="004B7690"/>
    <w:rsid w:val="004C794D"/>
    <w:rsid w:val="004D4558"/>
    <w:rsid w:val="004D56F3"/>
    <w:rsid w:val="004E0C6C"/>
    <w:rsid w:val="00517D11"/>
    <w:rsid w:val="00521C2C"/>
    <w:rsid w:val="00527A58"/>
    <w:rsid w:val="00537761"/>
    <w:rsid w:val="00565814"/>
    <w:rsid w:val="005A5BA8"/>
    <w:rsid w:val="005D0D7D"/>
    <w:rsid w:val="005F3C1F"/>
    <w:rsid w:val="00600F8C"/>
    <w:rsid w:val="00605FC0"/>
    <w:rsid w:val="006102F3"/>
    <w:rsid w:val="0061058E"/>
    <w:rsid w:val="006111E4"/>
    <w:rsid w:val="00635E29"/>
    <w:rsid w:val="00637294"/>
    <w:rsid w:val="00637728"/>
    <w:rsid w:val="00637B08"/>
    <w:rsid w:val="00641231"/>
    <w:rsid w:val="0067721C"/>
    <w:rsid w:val="006829F4"/>
    <w:rsid w:val="006C5200"/>
    <w:rsid w:val="006E69D2"/>
    <w:rsid w:val="006E77E7"/>
    <w:rsid w:val="00707C58"/>
    <w:rsid w:val="007162F0"/>
    <w:rsid w:val="00736E71"/>
    <w:rsid w:val="00764B10"/>
    <w:rsid w:val="00794324"/>
    <w:rsid w:val="007B4C7F"/>
    <w:rsid w:val="007D10A7"/>
    <w:rsid w:val="007F2B04"/>
    <w:rsid w:val="00832D68"/>
    <w:rsid w:val="0084020C"/>
    <w:rsid w:val="00842D95"/>
    <w:rsid w:val="00871457"/>
    <w:rsid w:val="00874E5F"/>
    <w:rsid w:val="0088099E"/>
    <w:rsid w:val="008A71E2"/>
    <w:rsid w:val="008D0311"/>
    <w:rsid w:val="008F1B9E"/>
    <w:rsid w:val="009170AA"/>
    <w:rsid w:val="00934213"/>
    <w:rsid w:val="00955F32"/>
    <w:rsid w:val="0095731E"/>
    <w:rsid w:val="00960F98"/>
    <w:rsid w:val="009727AE"/>
    <w:rsid w:val="00973B70"/>
    <w:rsid w:val="00986F59"/>
    <w:rsid w:val="00987F0A"/>
    <w:rsid w:val="00992382"/>
    <w:rsid w:val="00995177"/>
    <w:rsid w:val="00997048"/>
    <w:rsid w:val="009D46B2"/>
    <w:rsid w:val="00A2318F"/>
    <w:rsid w:val="00A27C16"/>
    <w:rsid w:val="00A35B94"/>
    <w:rsid w:val="00A648C9"/>
    <w:rsid w:val="00A66D6F"/>
    <w:rsid w:val="00A70753"/>
    <w:rsid w:val="00A71154"/>
    <w:rsid w:val="00A864CE"/>
    <w:rsid w:val="00A904B0"/>
    <w:rsid w:val="00AF0633"/>
    <w:rsid w:val="00B15DD7"/>
    <w:rsid w:val="00B37B15"/>
    <w:rsid w:val="00B42223"/>
    <w:rsid w:val="00B6587C"/>
    <w:rsid w:val="00B7258E"/>
    <w:rsid w:val="00BA5D94"/>
    <w:rsid w:val="00BC7FC6"/>
    <w:rsid w:val="00BD55FA"/>
    <w:rsid w:val="00C039D6"/>
    <w:rsid w:val="00C0661D"/>
    <w:rsid w:val="00C14473"/>
    <w:rsid w:val="00C26BE5"/>
    <w:rsid w:val="00C43854"/>
    <w:rsid w:val="00C43A2E"/>
    <w:rsid w:val="00C44E79"/>
    <w:rsid w:val="00C52267"/>
    <w:rsid w:val="00CA6A58"/>
    <w:rsid w:val="00CD10DB"/>
    <w:rsid w:val="00CD1F4C"/>
    <w:rsid w:val="00CE7983"/>
    <w:rsid w:val="00D11A48"/>
    <w:rsid w:val="00D25170"/>
    <w:rsid w:val="00D53598"/>
    <w:rsid w:val="00D70E42"/>
    <w:rsid w:val="00DA7ABB"/>
    <w:rsid w:val="00DB79AD"/>
    <w:rsid w:val="00DC60A8"/>
    <w:rsid w:val="00DD44E6"/>
    <w:rsid w:val="00DE348B"/>
    <w:rsid w:val="00E12440"/>
    <w:rsid w:val="00E207FB"/>
    <w:rsid w:val="00E85893"/>
    <w:rsid w:val="00EC3FA0"/>
    <w:rsid w:val="00EE5754"/>
    <w:rsid w:val="00F07464"/>
    <w:rsid w:val="00F216F5"/>
    <w:rsid w:val="00F30850"/>
    <w:rsid w:val="00F76508"/>
    <w:rsid w:val="00FE3D78"/>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08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603</TotalTime>
  <Pages>1</Pages>
  <Words>5374</Words>
  <Characters>30633</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90</cp:revision>
  <cp:lastPrinted>2022-04-08T09:48:00Z</cp:lastPrinted>
  <dcterms:created xsi:type="dcterms:W3CDTF">2020-10-21T10:35:00Z</dcterms:created>
  <dcterms:modified xsi:type="dcterms:W3CDTF">2022-04-08T09:48:00Z</dcterms:modified>
</cp:coreProperties>
</file>